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7B" w:rsidRPr="007F0A7B" w:rsidRDefault="007F0A7B" w:rsidP="007F0A7B">
      <w:pPr>
        <w:jc w:val="both"/>
        <w:rPr>
          <w:rFonts w:ascii="TTKB DikTemel Abece" w:hAnsi="TTKB DikTemel Abece"/>
          <w:b/>
          <w:sz w:val="48"/>
          <w:szCs w:val="48"/>
        </w:rPr>
      </w:pPr>
      <w:r w:rsidRPr="007F0A7B">
        <w:rPr>
          <w:rFonts w:ascii="TTKB DikTemel Abece" w:hAnsi="TTKB DikTemel Abece"/>
          <w:b/>
          <w:sz w:val="48"/>
          <w:szCs w:val="48"/>
        </w:rPr>
        <w:t>Kişisel Rehberlik</w:t>
      </w:r>
    </w:p>
    <w:p w:rsidR="007F0A7B" w:rsidRPr="007F0A7B" w:rsidRDefault="007F0A7B" w:rsidP="007F0A7B">
      <w:pPr>
        <w:jc w:val="both"/>
        <w:rPr>
          <w:rFonts w:ascii="TTKB DikTemel Abece" w:hAnsi="TTKB DikTemel Abece"/>
          <w:sz w:val="48"/>
          <w:szCs w:val="48"/>
        </w:rPr>
      </w:pPr>
      <w:r w:rsidRPr="007F0A7B">
        <w:rPr>
          <w:rFonts w:ascii="TTKB DikTemel Abece" w:hAnsi="TTKB DikTemel Abece"/>
          <w:sz w:val="48"/>
          <w:szCs w:val="48"/>
        </w:rPr>
        <w:t>Öğrencilerin kişisel gelişim ve uyumlarına yardımcı olmak amacıyla yürütülen rehberlik hizmetleridir. Kişinin duygu ve düşüncelerinden, sosyal ilişkilerinden, davranışlarından doğan problemlerle ilgilidir. Bireylerin kendileri ile ilgili kişisel problemlerin çözümü için yapılan yardımlardır.</w:t>
      </w:r>
    </w:p>
    <w:p w:rsidR="00CF20E5" w:rsidRPr="007F0A7B" w:rsidRDefault="00CF20E5">
      <w:pPr>
        <w:rPr>
          <w:rFonts w:ascii="TTKB DikTemel Abece" w:hAnsi="TTKB DikTemel Abece"/>
          <w:sz w:val="48"/>
          <w:szCs w:val="48"/>
        </w:rPr>
      </w:pPr>
    </w:p>
    <w:sectPr w:rsidR="00CF20E5" w:rsidRPr="007F0A7B" w:rsidSect="007851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TKB DikTemel Abece">
    <w:panose1 w:val="00000000000000000000"/>
    <w:charset w:val="A2"/>
    <w:family w:val="auto"/>
    <w:pitch w:val="variable"/>
    <w:sig w:usb0="A00000AF" w:usb1="10000048" w:usb2="00000000" w:usb3="00000000" w:csb0="000001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0E55A5"/>
    <w:rsid w:val="000E55A5"/>
    <w:rsid w:val="006C390C"/>
    <w:rsid w:val="0078518E"/>
    <w:rsid w:val="007F0A7B"/>
    <w:rsid w:val="008825C8"/>
    <w:rsid w:val="00B64E32"/>
    <w:rsid w:val="00CF20E5"/>
    <w:rsid w:val="00E805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6</cp:revision>
  <cp:lastPrinted>2018-12-03T10:33:00Z</cp:lastPrinted>
  <dcterms:created xsi:type="dcterms:W3CDTF">2018-12-03T10:32:00Z</dcterms:created>
  <dcterms:modified xsi:type="dcterms:W3CDTF">2018-12-03T11:37:00Z</dcterms:modified>
</cp:coreProperties>
</file>